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84A6" w14:textId="77777777" w:rsidR="00B0619B" w:rsidRPr="008039BE" w:rsidRDefault="00B0619B" w:rsidP="00B0619B">
      <w:pPr>
        <w:tabs>
          <w:tab w:val="center" w:pos="4419"/>
          <w:tab w:val="right" w:pos="883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8039BE">
        <w:rPr>
          <w:rFonts w:ascii="Arial" w:eastAsia="Times New Roman" w:hAnsi="Arial" w:cs="Arial"/>
          <w:b/>
          <w:sz w:val="20"/>
          <w:szCs w:val="20"/>
        </w:rPr>
        <w:t xml:space="preserve">ANEXO </w:t>
      </w:r>
      <w:r w:rsidR="001D3A29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V</w:t>
      </w:r>
    </w:p>
    <w:p w14:paraId="5A0AB0D7" w14:textId="77777777" w:rsidR="00B0619B" w:rsidRPr="00B0619B" w:rsidRDefault="00B0619B" w:rsidP="00B0619B">
      <w:pPr>
        <w:tabs>
          <w:tab w:val="center" w:pos="4419"/>
          <w:tab w:val="right" w:pos="883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0619B">
        <w:rPr>
          <w:rFonts w:ascii="Arial" w:eastAsia="Times New Roman" w:hAnsi="Arial" w:cs="Arial"/>
          <w:b/>
          <w:sz w:val="20"/>
          <w:szCs w:val="20"/>
        </w:rPr>
        <w:t>GUION PARA LA ELABORACION DE LA MEMORIA FINAL DEL PAMCE</w:t>
      </w:r>
    </w:p>
    <w:p w14:paraId="672F0E75" w14:textId="77777777" w:rsidR="00B0619B" w:rsidRPr="00B0619B" w:rsidRDefault="00B0619B" w:rsidP="00B06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34A7CFE" w14:textId="77777777" w:rsidR="00B0619B" w:rsidRPr="00B0619B" w:rsidRDefault="00B0619B" w:rsidP="00B06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b/>
          <w:sz w:val="24"/>
          <w:szCs w:val="24"/>
          <w:lang w:eastAsia="es-ES"/>
        </w:rPr>
        <w:t>IDENTIFICACIÓN</w:t>
      </w:r>
    </w:p>
    <w:p w14:paraId="2BA9D1A0" w14:textId="77777777" w:rsidR="00B0619B" w:rsidRPr="00B0619B" w:rsidRDefault="00B0619B" w:rsidP="00B0619B">
      <w:pPr>
        <w:numPr>
          <w:ilvl w:val="1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Código del centro.</w:t>
      </w:r>
    </w:p>
    <w:p w14:paraId="2CDBA731" w14:textId="77777777" w:rsidR="00B0619B" w:rsidRPr="00B0619B" w:rsidRDefault="00B0619B" w:rsidP="00B0619B">
      <w:pPr>
        <w:numPr>
          <w:ilvl w:val="1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Nombre del centro.</w:t>
      </w:r>
    </w:p>
    <w:p w14:paraId="01A9C1E5" w14:textId="77777777" w:rsidR="00B0619B" w:rsidRPr="00B0619B" w:rsidRDefault="00B0619B" w:rsidP="00B0619B">
      <w:pPr>
        <w:numPr>
          <w:ilvl w:val="1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Director del centro.</w:t>
      </w:r>
    </w:p>
    <w:p w14:paraId="68801F6B" w14:textId="77777777" w:rsidR="00B0619B" w:rsidRPr="00B0619B" w:rsidRDefault="00B0619B" w:rsidP="00B0619B">
      <w:pPr>
        <w:numPr>
          <w:ilvl w:val="1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Coordinador del Equipo de Mejora Interno del centro.</w:t>
      </w:r>
    </w:p>
    <w:p w14:paraId="164232AD" w14:textId="77777777" w:rsidR="00B0619B" w:rsidRPr="00B0619B" w:rsidRDefault="00B0619B" w:rsidP="00B0619B">
      <w:pPr>
        <w:numPr>
          <w:ilvl w:val="1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Relación de participantes en el EMI del centro.</w:t>
      </w:r>
    </w:p>
    <w:p w14:paraId="049EDDE2" w14:textId="77777777" w:rsidR="00B0619B" w:rsidRPr="00B0619B" w:rsidRDefault="00B0619B" w:rsidP="00B06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B2E212" w14:textId="77777777" w:rsidR="00B0619B" w:rsidRPr="00B0619B" w:rsidRDefault="00B0619B" w:rsidP="00B06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b/>
          <w:sz w:val="24"/>
          <w:szCs w:val="24"/>
          <w:lang w:eastAsia="es-ES"/>
        </w:rPr>
        <w:t>DESARROLLO</w:t>
      </w:r>
    </w:p>
    <w:p w14:paraId="3297A482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Grado</w:t>
      </w: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cumplimiento del proyecto (objetivos, indicadores, actividades formación, acciones implementadas, resultados obtenidos, metodología empleada y cronología).</w:t>
      </w:r>
    </w:p>
    <w:p w14:paraId="7E8ECC24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Organización</w:t>
      </w: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Equipo de Mejora Interno.</w:t>
      </w:r>
    </w:p>
    <w:p w14:paraId="473A74C4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Grado </w:t>
      </w:r>
      <w:r w:rsidRPr="00B0619B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implicación del profesorado del centro en las acciones.</w:t>
      </w:r>
    </w:p>
    <w:p w14:paraId="289E6E6D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Grado</w:t>
      </w: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participación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profesorado </w:t>
      </w: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>en las acciones formativas.</w:t>
      </w:r>
    </w:p>
    <w:p w14:paraId="60FF22AA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sz w:val="24"/>
          <w:szCs w:val="24"/>
          <w:lang w:eastAsia="es-ES"/>
        </w:rPr>
        <w:t>Estado</w:t>
      </w:r>
      <w:r w:rsidRPr="00B06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implementación de las propuestas de buenas prácticas y de metodologías innovadoras.</w:t>
      </w:r>
    </w:p>
    <w:p w14:paraId="36E1B025" w14:textId="77777777" w:rsid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Grado</w:t>
      </w:r>
      <w:r w:rsidRPr="00B0619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transferencia al aula</w:t>
      </w:r>
      <w:r w:rsidR="00145E3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la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formación recibida</w:t>
      </w:r>
      <w:r w:rsidRPr="00B0619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14:paraId="0B2F53DC" w14:textId="77777777" w:rsidR="00145E3B" w:rsidRPr="00B0619B" w:rsidRDefault="00145E3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Número de alumnos beneficiados por el proyecto. De ellos</w:t>
      </w:r>
      <w:r w:rsidR="004828C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¿</w:t>
      </w:r>
      <w:r w:rsidR="004828C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uántos han finalizado el curso académico?</w:t>
      </w:r>
    </w:p>
    <w:p w14:paraId="31B0DF49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0619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Adecuación</w:t>
      </w:r>
      <w:r w:rsidRPr="00B0619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las programaciones y demás documentos del centro.</w:t>
      </w:r>
    </w:p>
    <w:p w14:paraId="6972CE7B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Interacciones con otros centros, </w:t>
      </w:r>
      <w:r w:rsidRPr="00B0619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participantes en el Proyecto PAMCE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o no</w:t>
      </w:r>
      <w:r w:rsidRPr="00B0619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14:paraId="74683227" w14:textId="77777777" w:rsidR="00B0619B" w:rsidRPr="00B0619B" w:rsidRDefault="00B0619B" w:rsidP="00B0619B">
      <w:pPr>
        <w:numPr>
          <w:ilvl w:val="1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Valoración del desarrollo del proyecto</w:t>
      </w:r>
      <w:r w:rsidRPr="00B0619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14:paraId="5C58EA77" w14:textId="77777777" w:rsidR="00B0619B" w:rsidRPr="00B0619B" w:rsidRDefault="00B0619B" w:rsidP="00B06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>CONCLUSIONES</w:t>
      </w:r>
    </w:p>
    <w:p w14:paraId="5A27D170" w14:textId="77777777" w:rsidR="00B0619B" w:rsidRPr="00B0619B" w:rsidRDefault="00B0619B" w:rsidP="00B06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9A9958" w14:textId="77777777" w:rsidR="00B0619B" w:rsidRPr="00B0619B" w:rsidRDefault="00B0619B" w:rsidP="00B06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PROPUES</w:t>
      </w:r>
      <w:r w:rsidRPr="00B0619B">
        <w:rPr>
          <w:rFonts w:ascii="Arial" w:eastAsia="Times New Roman" w:hAnsi="Arial" w:cs="Arial"/>
          <w:b/>
          <w:sz w:val="24"/>
          <w:szCs w:val="24"/>
        </w:rPr>
        <w:t xml:space="preserve">TAS DE </w:t>
      </w:r>
      <w:r>
        <w:rPr>
          <w:rFonts w:ascii="Arial" w:eastAsia="Times New Roman" w:hAnsi="Arial" w:cs="Arial"/>
          <w:b/>
          <w:sz w:val="24"/>
          <w:szCs w:val="24"/>
        </w:rPr>
        <w:t xml:space="preserve">CONTINUIDAD Y DE </w:t>
      </w:r>
      <w:r w:rsidRPr="00B0619B">
        <w:rPr>
          <w:rFonts w:ascii="Arial" w:eastAsia="Times New Roman" w:hAnsi="Arial" w:cs="Arial"/>
          <w:b/>
          <w:sz w:val="24"/>
          <w:szCs w:val="24"/>
        </w:rPr>
        <w:t>MEJORA</w:t>
      </w:r>
    </w:p>
    <w:p w14:paraId="79F98EC5" w14:textId="77777777" w:rsidR="00B0619B" w:rsidRPr="00B0619B" w:rsidRDefault="00B0619B" w:rsidP="00B0619B">
      <w:pPr>
        <w:spacing w:after="0" w:line="360" w:lineRule="atLeast"/>
        <w:ind w:left="284" w:right="284" w:firstLine="42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5E7188B" w14:textId="77777777" w:rsidR="00B0619B" w:rsidRPr="00B0619B" w:rsidRDefault="00B0619B" w:rsidP="00B0619B">
      <w:pPr>
        <w:spacing w:after="0" w:line="360" w:lineRule="atLeast"/>
        <w:ind w:left="284" w:right="284" w:firstLine="42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3DA58BCD" w14:textId="77777777" w:rsidR="00B0619B" w:rsidRPr="00B0619B" w:rsidRDefault="00B0619B" w:rsidP="00B0619B">
      <w:pPr>
        <w:spacing w:after="0" w:line="360" w:lineRule="atLeast"/>
        <w:ind w:left="284" w:right="284" w:firstLine="42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12F10254" w14:textId="77777777" w:rsidR="00B0619B" w:rsidRPr="00B0619B" w:rsidRDefault="00B0619B" w:rsidP="00B0619B">
      <w:pPr>
        <w:spacing w:after="0" w:line="360" w:lineRule="atLeast"/>
        <w:ind w:left="284" w:right="284" w:firstLine="42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42F3159A" w14:textId="77777777" w:rsidR="005E79CC" w:rsidRPr="008F6066" w:rsidRDefault="00B0619B" w:rsidP="00A70F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061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memoria final deberá ir firmada por el Director del centro y el Coordinador del Equipo de Mejora Interno y se dirigirá a la Dirección General de </w:t>
      </w:r>
      <w:r w:rsidR="005B7D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Evaluación</w:t>
      </w:r>
      <w:r w:rsidR="00A70FE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Educativa</w:t>
      </w:r>
      <w:r w:rsidR="005B7D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</w:t>
      </w:r>
      <w:r w:rsidR="003740F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 Profesional</w:t>
      </w:r>
    </w:p>
    <w:sectPr w:rsidR="005E79CC" w:rsidRPr="008F6066" w:rsidSect="00B827F0">
      <w:headerReference w:type="default" r:id="rId8"/>
      <w:footerReference w:type="default" r:id="rId9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925A" w14:textId="77777777" w:rsidR="001C0B2D" w:rsidRDefault="001C0B2D" w:rsidP="00AF5493">
      <w:pPr>
        <w:spacing w:after="0" w:line="240" w:lineRule="auto"/>
      </w:pPr>
      <w:r>
        <w:separator/>
      </w:r>
    </w:p>
  </w:endnote>
  <w:endnote w:type="continuationSeparator" w:id="0">
    <w:p w14:paraId="6DB743C9" w14:textId="77777777" w:rsidR="001C0B2D" w:rsidRDefault="001C0B2D" w:rsidP="00A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5720" w14:textId="77777777" w:rsidR="001C0B2D" w:rsidRDefault="001C0B2D" w:rsidP="0044598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34B0" w14:textId="77777777" w:rsidR="001C0B2D" w:rsidRDefault="001C0B2D" w:rsidP="00AF5493">
      <w:pPr>
        <w:spacing w:after="0" w:line="240" w:lineRule="auto"/>
      </w:pPr>
      <w:r>
        <w:separator/>
      </w:r>
    </w:p>
  </w:footnote>
  <w:footnote w:type="continuationSeparator" w:id="0">
    <w:p w14:paraId="6C7C10F9" w14:textId="77777777" w:rsidR="001C0B2D" w:rsidRDefault="001C0B2D" w:rsidP="00A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971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9"/>
      <w:gridCol w:w="6140"/>
      <w:gridCol w:w="5386"/>
      <w:gridCol w:w="8266"/>
    </w:tblGrid>
    <w:tr w:rsidR="001C0B2D" w:rsidRPr="00F246D6" w14:paraId="7A7A3AAE" w14:textId="77777777" w:rsidTr="00B0619B">
      <w:trPr>
        <w:trHeight w:val="220"/>
      </w:trPr>
      <w:tc>
        <w:tcPr>
          <w:tcW w:w="1179" w:type="dxa"/>
        </w:tcPr>
        <w:p w14:paraId="290017D3" w14:textId="77777777" w:rsidR="001C0B2D" w:rsidRPr="00E15403" w:rsidRDefault="001C0B2D" w:rsidP="00AF5493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 wp14:anchorId="19B41552" wp14:editId="2CA2974C">
                <wp:extent cx="564444" cy="900709"/>
                <wp:effectExtent l="0" t="0" r="7620" b="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9" cy="90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</w:tcPr>
        <w:p w14:paraId="039EC183" w14:textId="77777777" w:rsidR="001C0B2D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  <w:p w14:paraId="7C72797B" w14:textId="77777777" w:rsidR="001C0B2D" w:rsidRPr="00F00E06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b/>
              <w:bCs/>
              <w:sz w:val="18"/>
              <w:szCs w:val="18"/>
              <w:lang w:val="es-ES_tradnl"/>
            </w:rPr>
            <w:t>Región de Murcia</w:t>
          </w:r>
        </w:p>
        <w:p w14:paraId="4EAB5B0B" w14:textId="77777777" w:rsidR="001C0B2D" w:rsidRPr="00F00E06" w:rsidRDefault="001C0B2D" w:rsidP="00B827F0">
          <w:pPr>
            <w:pStyle w:val="Encabezado"/>
            <w:spacing w:after="6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color w:val="333333"/>
              <w:sz w:val="18"/>
              <w:szCs w:val="18"/>
              <w:lang w:val="es-ES_tradnl"/>
            </w:rPr>
            <w:t>Consejería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 xml:space="preserve"> de Educación y Cultura</w:t>
          </w:r>
        </w:p>
        <w:p w14:paraId="1ED09C79" w14:textId="77777777" w:rsidR="001C0B2D" w:rsidRPr="00ED61B3" w:rsidRDefault="001C0B2D" w:rsidP="00192015">
          <w:pPr>
            <w:pStyle w:val="Encabezado"/>
            <w:spacing w:after="60"/>
            <w:rPr>
              <w:rFonts w:cs="Arial"/>
              <w:color w:val="333333"/>
              <w:sz w:val="18"/>
              <w:szCs w:val="18"/>
              <w:lang w:val="es-ES_tradnl"/>
            </w:rPr>
          </w:pPr>
          <w:r w:rsidRPr="00530B74">
            <w:rPr>
              <w:rFonts w:cs="Arial"/>
              <w:color w:val="333333"/>
              <w:sz w:val="18"/>
              <w:szCs w:val="18"/>
              <w:lang w:val="es-ES_tradnl"/>
            </w:rPr>
            <w:t>Direc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>ción General de Evaluación Educativa y Formación Profesional</w:t>
          </w:r>
        </w:p>
      </w:tc>
      <w:tc>
        <w:tcPr>
          <w:tcW w:w="5386" w:type="dxa"/>
        </w:tcPr>
        <w:p w14:paraId="440FA1E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74931466" wp14:editId="49828C6F">
                <wp:extent cx="1053465" cy="737478"/>
                <wp:effectExtent l="0" t="0" r="0" b="5715"/>
                <wp:docPr id="38" name="Imagen 8" descr="eu_flag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eu_flag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656" cy="740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26C1F90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</w:tc>
    </w:tr>
  </w:tbl>
  <w:p w14:paraId="3E2A2291" w14:textId="77777777" w:rsidR="001C0B2D" w:rsidRPr="00AF5493" w:rsidRDefault="001C0B2D" w:rsidP="00AF5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6A3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3C1D"/>
    <w:multiLevelType w:val="hybridMultilevel"/>
    <w:tmpl w:val="D540AB00"/>
    <w:lvl w:ilvl="0" w:tplc="59FC9A4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88A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0D5E1D"/>
    <w:multiLevelType w:val="hybridMultilevel"/>
    <w:tmpl w:val="7A1A9B3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7665E3"/>
    <w:multiLevelType w:val="hybridMultilevel"/>
    <w:tmpl w:val="17B82EA8"/>
    <w:lvl w:ilvl="0" w:tplc="3B601CB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93E9D"/>
    <w:multiLevelType w:val="hybridMultilevel"/>
    <w:tmpl w:val="3F3C6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C67"/>
    <w:multiLevelType w:val="hybridMultilevel"/>
    <w:tmpl w:val="A21EC740"/>
    <w:lvl w:ilvl="0" w:tplc="96B07BF4">
      <w:start w:val="1"/>
      <w:numFmt w:val="decimal"/>
      <w:suff w:val="space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797" w:hanging="360"/>
      </w:pPr>
    </w:lvl>
    <w:lvl w:ilvl="2" w:tplc="0C0A001B">
      <w:start w:val="1"/>
      <w:numFmt w:val="lowerRoman"/>
      <w:lvlText w:val="%3."/>
      <w:lvlJc w:val="right"/>
      <w:pPr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36231F21"/>
    <w:multiLevelType w:val="hybridMultilevel"/>
    <w:tmpl w:val="DE2A7974"/>
    <w:lvl w:ilvl="0" w:tplc="852A357C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57E"/>
    <w:multiLevelType w:val="hybridMultilevel"/>
    <w:tmpl w:val="FA22AFD8"/>
    <w:lvl w:ilvl="0" w:tplc="9ACE57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55A4F"/>
    <w:multiLevelType w:val="hybridMultilevel"/>
    <w:tmpl w:val="EF66B7FA"/>
    <w:lvl w:ilvl="0" w:tplc="CEC4F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5C2F"/>
    <w:multiLevelType w:val="hybridMultilevel"/>
    <w:tmpl w:val="A60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061A"/>
    <w:multiLevelType w:val="hybridMultilevel"/>
    <w:tmpl w:val="D5605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4E88"/>
    <w:multiLevelType w:val="hybridMultilevel"/>
    <w:tmpl w:val="8EDABC16"/>
    <w:lvl w:ilvl="0" w:tplc="8C3EC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5D0A"/>
    <w:multiLevelType w:val="hybridMultilevel"/>
    <w:tmpl w:val="3B689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4565F"/>
    <w:multiLevelType w:val="hybridMultilevel"/>
    <w:tmpl w:val="70A6184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2167"/>
    <w:multiLevelType w:val="hybridMultilevel"/>
    <w:tmpl w:val="E83E260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8F624EB"/>
    <w:multiLevelType w:val="hybridMultilevel"/>
    <w:tmpl w:val="21E6BA6A"/>
    <w:lvl w:ilvl="0" w:tplc="258CF964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563D"/>
    <w:multiLevelType w:val="hybridMultilevel"/>
    <w:tmpl w:val="634A7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A483C"/>
    <w:multiLevelType w:val="hybridMultilevel"/>
    <w:tmpl w:val="ADCCD9C4"/>
    <w:lvl w:ilvl="0" w:tplc="98E87646">
      <w:start w:val="1"/>
      <w:numFmt w:val="decimal"/>
      <w:suff w:val="space"/>
      <w:lvlText w:val="%1."/>
      <w:lvlJc w:val="left"/>
      <w:pPr>
        <w:ind w:left="12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55C9"/>
    <w:multiLevelType w:val="hybridMultilevel"/>
    <w:tmpl w:val="851C071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7FD0BD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10AB"/>
    <w:multiLevelType w:val="hybridMultilevel"/>
    <w:tmpl w:val="28FE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5D24"/>
    <w:multiLevelType w:val="hybridMultilevel"/>
    <w:tmpl w:val="05946536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C62134"/>
    <w:multiLevelType w:val="hybridMultilevel"/>
    <w:tmpl w:val="1882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1DB"/>
    <w:multiLevelType w:val="hybridMultilevel"/>
    <w:tmpl w:val="2452D720"/>
    <w:lvl w:ilvl="0" w:tplc="069A8DF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67A544E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80A818C4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867B5D"/>
    <w:multiLevelType w:val="hybridMultilevel"/>
    <w:tmpl w:val="D4DCA1DC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877C5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7554ED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D4995"/>
    <w:multiLevelType w:val="hybridMultilevel"/>
    <w:tmpl w:val="184EC5EA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E725BF"/>
    <w:multiLevelType w:val="hybridMultilevel"/>
    <w:tmpl w:val="B4A4A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DB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683E8C"/>
    <w:multiLevelType w:val="hybridMultilevel"/>
    <w:tmpl w:val="7AF81E50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4E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F923EB"/>
    <w:multiLevelType w:val="hybridMultilevel"/>
    <w:tmpl w:val="3A428076"/>
    <w:lvl w:ilvl="0" w:tplc="08945F9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7"/>
  </w:num>
  <w:num w:numId="5">
    <w:abstractNumId w:val="18"/>
  </w:num>
  <w:num w:numId="6">
    <w:abstractNumId w:val="32"/>
  </w:num>
  <w:num w:numId="7">
    <w:abstractNumId w:val="16"/>
  </w:num>
  <w:num w:numId="8">
    <w:abstractNumId w:val="15"/>
  </w:num>
  <w:num w:numId="9">
    <w:abstractNumId w:val="23"/>
  </w:num>
  <w:num w:numId="10">
    <w:abstractNumId w:val="2"/>
  </w:num>
  <w:num w:numId="11">
    <w:abstractNumId w:val="14"/>
  </w:num>
  <w:num w:numId="12">
    <w:abstractNumId w:val="27"/>
  </w:num>
  <w:num w:numId="13">
    <w:abstractNumId w:val="30"/>
  </w:num>
  <w:num w:numId="14">
    <w:abstractNumId w:val="21"/>
  </w:num>
  <w:num w:numId="15">
    <w:abstractNumId w:val="24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31"/>
  </w:num>
  <w:num w:numId="24">
    <w:abstractNumId w:val="29"/>
  </w:num>
  <w:num w:numId="25">
    <w:abstractNumId w:val="10"/>
  </w:num>
  <w:num w:numId="26">
    <w:abstractNumId w:val="17"/>
  </w:num>
  <w:num w:numId="27">
    <w:abstractNumId w:val="8"/>
  </w:num>
  <w:num w:numId="28">
    <w:abstractNumId w:val="25"/>
  </w:num>
  <w:num w:numId="29">
    <w:abstractNumId w:val="12"/>
  </w:num>
  <w:num w:numId="30">
    <w:abstractNumId w:val="20"/>
  </w:num>
  <w:num w:numId="31">
    <w:abstractNumId w:val="22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3"/>
    <w:rsid w:val="00004E28"/>
    <w:rsid w:val="00027725"/>
    <w:rsid w:val="00061E22"/>
    <w:rsid w:val="000C270A"/>
    <w:rsid w:val="00121DCC"/>
    <w:rsid w:val="001237C0"/>
    <w:rsid w:val="00123DD3"/>
    <w:rsid w:val="00145E3B"/>
    <w:rsid w:val="00157549"/>
    <w:rsid w:val="00176DDF"/>
    <w:rsid w:val="00192015"/>
    <w:rsid w:val="0019289D"/>
    <w:rsid w:val="001A2C9E"/>
    <w:rsid w:val="001A7CEB"/>
    <w:rsid w:val="001C0B2D"/>
    <w:rsid w:val="001D3A29"/>
    <w:rsid w:val="001D7537"/>
    <w:rsid w:val="001E2BE0"/>
    <w:rsid w:val="001F1D0A"/>
    <w:rsid w:val="00205CFE"/>
    <w:rsid w:val="00212CF0"/>
    <w:rsid w:val="00235D2D"/>
    <w:rsid w:val="00267846"/>
    <w:rsid w:val="00271F93"/>
    <w:rsid w:val="002A38AC"/>
    <w:rsid w:val="002D31A7"/>
    <w:rsid w:val="0030381A"/>
    <w:rsid w:val="003417E2"/>
    <w:rsid w:val="003428F8"/>
    <w:rsid w:val="0036550D"/>
    <w:rsid w:val="003740F6"/>
    <w:rsid w:val="003A5A76"/>
    <w:rsid w:val="003C535D"/>
    <w:rsid w:val="003C7C15"/>
    <w:rsid w:val="003D2018"/>
    <w:rsid w:val="003D5AA6"/>
    <w:rsid w:val="00407A3F"/>
    <w:rsid w:val="004324F4"/>
    <w:rsid w:val="00445984"/>
    <w:rsid w:val="004501BF"/>
    <w:rsid w:val="00456DAC"/>
    <w:rsid w:val="00475333"/>
    <w:rsid w:val="004828CE"/>
    <w:rsid w:val="004A4B4B"/>
    <w:rsid w:val="004C23BF"/>
    <w:rsid w:val="00504ACD"/>
    <w:rsid w:val="00513066"/>
    <w:rsid w:val="00522097"/>
    <w:rsid w:val="00526F5F"/>
    <w:rsid w:val="0053535C"/>
    <w:rsid w:val="0059113F"/>
    <w:rsid w:val="005A04CF"/>
    <w:rsid w:val="005A302A"/>
    <w:rsid w:val="005A454B"/>
    <w:rsid w:val="005B7DDF"/>
    <w:rsid w:val="005C794E"/>
    <w:rsid w:val="005C7A55"/>
    <w:rsid w:val="005E4CC1"/>
    <w:rsid w:val="005E79CC"/>
    <w:rsid w:val="00654B4D"/>
    <w:rsid w:val="006648ED"/>
    <w:rsid w:val="006665E6"/>
    <w:rsid w:val="00670529"/>
    <w:rsid w:val="006875B6"/>
    <w:rsid w:val="006917B6"/>
    <w:rsid w:val="00695361"/>
    <w:rsid w:val="006B257E"/>
    <w:rsid w:val="006E562B"/>
    <w:rsid w:val="00717269"/>
    <w:rsid w:val="00722CE1"/>
    <w:rsid w:val="00743986"/>
    <w:rsid w:val="00753D22"/>
    <w:rsid w:val="00756A94"/>
    <w:rsid w:val="00775FE1"/>
    <w:rsid w:val="007924CD"/>
    <w:rsid w:val="007A2E10"/>
    <w:rsid w:val="007C06A5"/>
    <w:rsid w:val="007E32C5"/>
    <w:rsid w:val="007E5119"/>
    <w:rsid w:val="008039BE"/>
    <w:rsid w:val="00822323"/>
    <w:rsid w:val="00824865"/>
    <w:rsid w:val="00836258"/>
    <w:rsid w:val="00842328"/>
    <w:rsid w:val="00883E31"/>
    <w:rsid w:val="008854E5"/>
    <w:rsid w:val="00894E8C"/>
    <w:rsid w:val="00896572"/>
    <w:rsid w:val="008A1C82"/>
    <w:rsid w:val="008F6066"/>
    <w:rsid w:val="008F7C01"/>
    <w:rsid w:val="009059DC"/>
    <w:rsid w:val="0093774D"/>
    <w:rsid w:val="00963C90"/>
    <w:rsid w:val="00971EA4"/>
    <w:rsid w:val="009774CD"/>
    <w:rsid w:val="009C1524"/>
    <w:rsid w:val="009D0075"/>
    <w:rsid w:val="009D0FD5"/>
    <w:rsid w:val="009E1AA2"/>
    <w:rsid w:val="009E23CE"/>
    <w:rsid w:val="009F0EE5"/>
    <w:rsid w:val="00A46D99"/>
    <w:rsid w:val="00A70FE2"/>
    <w:rsid w:val="00AA20D5"/>
    <w:rsid w:val="00AD5BCF"/>
    <w:rsid w:val="00AF5493"/>
    <w:rsid w:val="00B0619B"/>
    <w:rsid w:val="00B1573E"/>
    <w:rsid w:val="00B827F0"/>
    <w:rsid w:val="00BB4F6B"/>
    <w:rsid w:val="00BC2928"/>
    <w:rsid w:val="00C029C4"/>
    <w:rsid w:val="00C44CEF"/>
    <w:rsid w:val="00C573B0"/>
    <w:rsid w:val="00CE73D9"/>
    <w:rsid w:val="00D10503"/>
    <w:rsid w:val="00D60F45"/>
    <w:rsid w:val="00DA5829"/>
    <w:rsid w:val="00DC4EA3"/>
    <w:rsid w:val="00DE5B13"/>
    <w:rsid w:val="00DF7045"/>
    <w:rsid w:val="00E077C2"/>
    <w:rsid w:val="00E13E1B"/>
    <w:rsid w:val="00E422CD"/>
    <w:rsid w:val="00E71609"/>
    <w:rsid w:val="00E8304B"/>
    <w:rsid w:val="00E83D7F"/>
    <w:rsid w:val="00E8698F"/>
    <w:rsid w:val="00EA4E5B"/>
    <w:rsid w:val="00EB709C"/>
    <w:rsid w:val="00F20262"/>
    <w:rsid w:val="00F97BDD"/>
    <w:rsid w:val="00FC190C"/>
    <w:rsid w:val="00FE01B3"/>
    <w:rsid w:val="00FE3AB0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D8875"/>
  <w15:docId w15:val="{EA401CA0-9D78-48D3-8557-3F6FE32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5493"/>
  </w:style>
  <w:style w:type="paragraph" w:styleId="Piedepgina">
    <w:name w:val="footer"/>
    <w:basedOn w:val="Normal"/>
    <w:link w:val="Piedepgina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93"/>
  </w:style>
  <w:style w:type="paragraph" w:styleId="Textoindependiente">
    <w:name w:val="Body Text"/>
    <w:basedOn w:val="Normal"/>
    <w:link w:val="TextoindependienteCar"/>
    <w:rsid w:val="006665E6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65E6"/>
    <w:rPr>
      <w:rFonts w:ascii="Arial" w:eastAsia="Times New Roman" w:hAnsi="Arial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83E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65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C44CEF"/>
  </w:style>
  <w:style w:type="character" w:styleId="Refdecomentario">
    <w:name w:val="annotation reference"/>
    <w:basedOn w:val="Fuentedeprrafopredeter"/>
    <w:uiPriority w:val="99"/>
    <w:semiHidden/>
    <w:unhideWhenUsed/>
    <w:rsid w:val="005C7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A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7045"/>
    <w:pPr>
      <w:spacing w:after="0" w:line="240" w:lineRule="auto"/>
    </w:pPr>
  </w:style>
  <w:style w:type="paragraph" w:customStyle="1" w:styleId="Default">
    <w:name w:val="Default"/>
    <w:rsid w:val="0045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6F96-08D7-4E08-B5F5-25BB6865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PEREZ, ANA MARIA</dc:creator>
  <cp:lastModifiedBy>ABRIL PORTERO, FRANCISCO</cp:lastModifiedBy>
  <cp:revision>2</cp:revision>
  <cp:lastPrinted>2019-06-20T06:59:00Z</cp:lastPrinted>
  <dcterms:created xsi:type="dcterms:W3CDTF">2020-10-06T07:26:00Z</dcterms:created>
  <dcterms:modified xsi:type="dcterms:W3CDTF">2020-10-06T07:26:00Z</dcterms:modified>
</cp:coreProperties>
</file>